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5CE01E" w:rsidR="00105276" w:rsidRPr="002C1FFE" w:rsidRDefault="008655F0">
      <w:pPr>
        <w:rPr>
          <w:rFonts w:asciiTheme="minorBidi" w:hAnsiTheme="minorBidi" w:cstheme="minorBidi"/>
          <w:b/>
          <w:bCs/>
          <w:color w:val="00B050"/>
          <w:sz w:val="24"/>
          <w:szCs w:val="24"/>
        </w:rPr>
      </w:pPr>
      <w:r w:rsidRPr="002C1FFE">
        <w:rPr>
          <w:rFonts w:asciiTheme="minorBidi" w:hAnsiTheme="minorBidi" w:cstheme="minorBidi"/>
          <w:b/>
          <w:bCs/>
          <w:color w:val="00B050"/>
          <w:sz w:val="24"/>
          <w:szCs w:val="24"/>
        </w:rPr>
        <w:t xml:space="preserve">¿Qué precio tiene una endodoncia </w:t>
      </w:r>
      <w:r w:rsidR="00A4480C" w:rsidRPr="002C1FFE">
        <w:rPr>
          <w:rFonts w:asciiTheme="minorBidi" w:hAnsiTheme="minorBidi" w:cstheme="minorBidi"/>
          <w:b/>
          <w:bCs/>
          <w:color w:val="00B050"/>
          <w:sz w:val="24"/>
          <w:szCs w:val="24"/>
        </w:rPr>
        <w:t>en Colombia</w:t>
      </w:r>
      <w:r w:rsidR="00DB5D54" w:rsidRPr="002C1FFE">
        <w:rPr>
          <w:rFonts w:asciiTheme="minorBidi" w:hAnsiTheme="minorBidi" w:cstheme="minorBidi"/>
          <w:b/>
          <w:bCs/>
          <w:color w:val="00B050"/>
          <w:sz w:val="24"/>
          <w:szCs w:val="24"/>
        </w:rPr>
        <w:t>?</w:t>
      </w:r>
    </w:p>
    <w:p w14:paraId="00000002" w14:textId="04B5E43B" w:rsidR="00105276" w:rsidRDefault="00DB5D54">
      <w:p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Muchas personas tienden a creer que el tratamiento de conducto es un procedimiento odontológico costoso, sin saber en realidad de qué trata el tratamiento y cuáles son los factores que influyen en el precio de este. Así que, si te preguntas ¿</w:t>
      </w:r>
      <w:r w:rsidRPr="00294FEE">
        <w:rPr>
          <w:rFonts w:asciiTheme="minorBidi" w:hAnsiTheme="minorBidi" w:cstheme="minorBidi"/>
          <w:b/>
          <w:sz w:val="24"/>
          <w:szCs w:val="24"/>
        </w:rPr>
        <w:t>cuánto cuesta un tratamiento de conducto</w:t>
      </w:r>
      <w:r w:rsidRPr="00294FEE">
        <w:rPr>
          <w:rFonts w:asciiTheme="minorBidi" w:hAnsiTheme="minorBidi" w:cstheme="minorBidi"/>
          <w:sz w:val="24"/>
          <w:szCs w:val="24"/>
        </w:rPr>
        <w:t>? Aquí te traemos la respuesta.</w:t>
      </w:r>
    </w:p>
    <w:p w14:paraId="510151CC" w14:textId="46E1FF87" w:rsidR="0025697A" w:rsidRDefault="0025697A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582A1F43" wp14:editId="0289C644">
            <wp:extent cx="2854325" cy="1598295"/>
            <wp:effectExtent l="0" t="0" r="317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C451" w14:textId="4EC9B6D1" w:rsidR="0025697A" w:rsidRDefault="0025697A">
      <w:pPr>
        <w:rPr>
          <w:rFonts w:asciiTheme="minorBidi" w:hAnsiTheme="minorBidi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79FD5385" wp14:editId="0EB45B80">
            <wp:extent cx="5400040" cy="2839085"/>
            <wp:effectExtent l="0" t="0" r="0" b="0"/>
            <wp:docPr id="6" name="Imagen 6" descr="Cuánto cuesta una página web con Wordpress? - Esteban Urru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ánto cuesta una página web con Wordpress? - Esteban Urrut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B3F2" w14:textId="77777777" w:rsidR="0025697A" w:rsidRPr="00294FEE" w:rsidRDefault="0025697A">
      <w:pPr>
        <w:rPr>
          <w:rFonts w:asciiTheme="minorBidi" w:hAnsiTheme="minorBidi" w:cstheme="minorBidi"/>
          <w:sz w:val="24"/>
          <w:szCs w:val="24"/>
        </w:rPr>
      </w:pPr>
    </w:p>
    <w:p w14:paraId="0C0A1339" w14:textId="4DEEE019" w:rsidR="008D1355" w:rsidRDefault="008D1355" w:rsidP="008D1355">
      <w:pPr>
        <w:rPr>
          <w:rFonts w:asciiTheme="minorBidi" w:hAnsiTheme="minorBidi" w:cstheme="minorBidi"/>
          <w:bCs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 xml:space="preserve">El tratamiento de conducto es un procedimiento dental cuyo propósito es </w:t>
      </w:r>
      <w:r w:rsidRPr="00294FEE">
        <w:rPr>
          <w:rFonts w:asciiTheme="minorBidi" w:hAnsiTheme="minorBidi" w:cstheme="minorBidi"/>
          <w:b/>
          <w:sz w:val="24"/>
          <w:szCs w:val="24"/>
        </w:rPr>
        <w:t>salvar el diente</w:t>
      </w:r>
      <w:r w:rsidRPr="00294FEE">
        <w:rPr>
          <w:rFonts w:asciiTheme="minorBidi" w:hAnsiTheme="minorBidi" w:cstheme="minorBidi"/>
          <w:bCs/>
          <w:sz w:val="24"/>
          <w:szCs w:val="24"/>
        </w:rPr>
        <w:t xml:space="preserve">, lo que puede resultar </w:t>
      </w:r>
      <w:r w:rsidR="00DB112E" w:rsidRPr="00294FEE">
        <w:rPr>
          <w:rFonts w:asciiTheme="minorBidi" w:hAnsiTheme="minorBidi" w:cstheme="minorBidi"/>
          <w:bCs/>
          <w:sz w:val="24"/>
          <w:szCs w:val="24"/>
        </w:rPr>
        <w:t>más</w:t>
      </w:r>
      <w:r w:rsidRPr="00294FEE">
        <w:rPr>
          <w:rFonts w:asciiTheme="minorBidi" w:hAnsiTheme="minorBidi" w:cstheme="minorBidi"/>
          <w:bCs/>
          <w:sz w:val="24"/>
          <w:szCs w:val="24"/>
        </w:rPr>
        <w:t xml:space="preserve"> económico comparado con el tratamiento alterno que </w:t>
      </w:r>
      <w:r w:rsidR="00DB112E" w:rsidRPr="00294FEE">
        <w:rPr>
          <w:rFonts w:asciiTheme="minorBidi" w:hAnsiTheme="minorBidi" w:cstheme="minorBidi"/>
          <w:bCs/>
          <w:sz w:val="24"/>
          <w:szCs w:val="24"/>
        </w:rPr>
        <w:t>sería</w:t>
      </w:r>
      <w:r w:rsidRPr="00294FEE">
        <w:rPr>
          <w:rFonts w:asciiTheme="minorBidi" w:hAnsiTheme="minorBidi" w:cstheme="minorBidi"/>
          <w:bCs/>
          <w:sz w:val="24"/>
          <w:szCs w:val="24"/>
        </w:rPr>
        <w:t xml:space="preserve"> su</w:t>
      </w:r>
      <w:r w:rsidRPr="00294FEE">
        <w:rPr>
          <w:rFonts w:asciiTheme="minorBidi" w:hAnsiTheme="minorBidi" w:cstheme="minorBidi"/>
          <w:bCs/>
          <w:spacing w:val="15"/>
          <w:sz w:val="24"/>
          <w:szCs w:val="24"/>
        </w:rPr>
        <w:t xml:space="preserve"> extracción y la posterior </w:t>
      </w:r>
      <w:hyperlink r:id="rId8" w:history="1">
        <w:r w:rsidRPr="00294FEE">
          <w:rPr>
            <w:rStyle w:val="Hipervnculo"/>
            <w:rFonts w:asciiTheme="minorBidi" w:hAnsiTheme="minorBidi" w:cstheme="minorBidi"/>
            <w:bCs/>
            <w:color w:val="auto"/>
            <w:spacing w:val="15"/>
            <w:sz w:val="24"/>
            <w:szCs w:val="24"/>
            <w:u w:val="none"/>
          </w:rPr>
          <w:t>colocación de un implante</w:t>
        </w:r>
      </w:hyperlink>
      <w:r w:rsidRPr="00294FEE">
        <w:rPr>
          <w:rFonts w:asciiTheme="minorBidi" w:hAnsiTheme="minorBidi" w:cstheme="minorBidi"/>
          <w:bCs/>
          <w:sz w:val="24"/>
          <w:szCs w:val="24"/>
        </w:rPr>
        <w:t xml:space="preserve">. </w:t>
      </w:r>
    </w:p>
    <w:p w14:paraId="6017FEFD" w14:textId="139E1CEF" w:rsidR="008655F0" w:rsidRDefault="008655F0" w:rsidP="008D1355">
      <w:pPr>
        <w:rPr>
          <w:rFonts w:asciiTheme="minorBidi" w:hAnsiTheme="minorBidi" w:cstheme="minorBidi"/>
          <w:bCs/>
          <w:sz w:val="24"/>
          <w:szCs w:val="24"/>
        </w:rPr>
      </w:pPr>
    </w:p>
    <w:p w14:paraId="33C8BB51" w14:textId="36C6D8A2" w:rsidR="008655F0" w:rsidRDefault="008655F0" w:rsidP="008D1355">
      <w:pPr>
        <w:rPr>
          <w:rFonts w:asciiTheme="minorBidi" w:hAnsiTheme="minorBidi" w:cstheme="minorBidi"/>
          <w:bCs/>
          <w:sz w:val="24"/>
          <w:szCs w:val="24"/>
        </w:rPr>
      </w:pPr>
    </w:p>
    <w:p w14:paraId="0571A043" w14:textId="731DE2E8" w:rsidR="008655F0" w:rsidRDefault="008655F0" w:rsidP="008D1355">
      <w:pPr>
        <w:rPr>
          <w:rFonts w:asciiTheme="minorBidi" w:hAnsiTheme="minorBidi" w:cstheme="minorBidi"/>
          <w:bCs/>
          <w:sz w:val="24"/>
          <w:szCs w:val="24"/>
        </w:rPr>
      </w:pPr>
    </w:p>
    <w:p w14:paraId="5C96E3CD" w14:textId="7721D796" w:rsidR="008655F0" w:rsidRPr="00294FEE" w:rsidRDefault="008655F0" w:rsidP="008D1355">
      <w:pPr>
        <w:rPr>
          <w:rFonts w:asciiTheme="minorBidi" w:hAnsiTheme="minorBidi" w:cstheme="minorBidi"/>
          <w:bCs/>
          <w:sz w:val="24"/>
          <w:szCs w:val="24"/>
        </w:rPr>
      </w:pPr>
    </w:p>
    <w:p w14:paraId="3F28F7EE" w14:textId="3E3633DA" w:rsidR="0027703D" w:rsidRPr="00294FEE" w:rsidRDefault="0027703D" w:rsidP="0027703D">
      <w:pPr>
        <w:pStyle w:val="NormalWeb"/>
        <w:rPr>
          <w:rStyle w:val="Textoennegrita"/>
          <w:rFonts w:asciiTheme="minorBidi" w:hAnsiTheme="minorBidi" w:cstheme="minorBidi"/>
          <w:b w:val="0"/>
          <w:bCs w:val="0"/>
          <w:spacing w:val="15"/>
        </w:rPr>
      </w:pPr>
      <w:r w:rsidRPr="00294FEE">
        <w:rPr>
          <w:rFonts w:asciiTheme="minorBidi" w:hAnsiTheme="minorBidi" w:cstheme="minorBidi"/>
          <w:spacing w:val="15"/>
        </w:rPr>
        <w:lastRenderedPageBreak/>
        <w:t>Hay que tener en cuenta igualmente que </w:t>
      </w: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 xml:space="preserve">un diente tratado endodónticamente, </w:t>
      </w:r>
      <w:r w:rsidR="008D1355"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>va a</w:t>
      </w: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 xml:space="preserve"> curar el dolor</w:t>
      </w:r>
      <w:r w:rsidR="008D1355"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>,</w:t>
      </w: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 xml:space="preserve"> pero también la infección localizada, salvando </w:t>
      </w:r>
      <w:r w:rsidR="00DB112E"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>así</w:t>
      </w: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 xml:space="preserve"> la pieza dental natural para toda la vida. </w:t>
      </w:r>
    </w:p>
    <w:p w14:paraId="00000007" w14:textId="1E3878B4" w:rsidR="00105276" w:rsidRPr="00294FEE" w:rsidRDefault="008D1355">
      <w:p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¿De qué depende el precio del tratamiento de conducto?</w:t>
      </w:r>
    </w:p>
    <w:p w14:paraId="35AE4900" w14:textId="77777777" w:rsidR="00974E92" w:rsidRPr="00294FEE" w:rsidRDefault="00974E92" w:rsidP="00974E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Bidi" w:hAnsiTheme="minorBidi" w:cstheme="minorBidi"/>
          <w:sz w:val="24"/>
          <w:szCs w:val="24"/>
        </w:rPr>
      </w:pPr>
    </w:p>
    <w:p w14:paraId="239B6F35" w14:textId="7BD501AD" w:rsidR="008D1355" w:rsidRPr="00294FEE" w:rsidRDefault="00DB5D54" w:rsidP="008D135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b/>
          <w:sz w:val="24"/>
          <w:szCs w:val="24"/>
        </w:rPr>
        <w:t>Tipo y ubicación del diente</w:t>
      </w:r>
      <w:r w:rsidRPr="00294FEE">
        <w:rPr>
          <w:rFonts w:asciiTheme="minorBidi" w:hAnsiTheme="minorBidi" w:cstheme="minorBidi"/>
          <w:sz w:val="24"/>
          <w:szCs w:val="24"/>
        </w:rPr>
        <w:t xml:space="preserve">. </w:t>
      </w:r>
    </w:p>
    <w:p w14:paraId="0A6AA22F" w14:textId="77777777" w:rsidR="008D1355" w:rsidRPr="00294FEE" w:rsidRDefault="008D1355" w:rsidP="008D135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Bidi" w:hAnsiTheme="minorBidi" w:cstheme="minorBidi"/>
          <w:sz w:val="24"/>
          <w:szCs w:val="24"/>
        </w:rPr>
      </w:pPr>
    </w:p>
    <w:p w14:paraId="159480A5" w14:textId="77777777" w:rsidR="00974E92" w:rsidRPr="00294FEE" w:rsidRDefault="008D1355" w:rsidP="008D1355">
      <w:pPr>
        <w:pStyle w:val="NormalWeb"/>
        <w:rPr>
          <w:rStyle w:val="Textoennegrita"/>
          <w:rFonts w:asciiTheme="minorBidi" w:hAnsiTheme="minorBidi" w:cstheme="minorBidi"/>
          <w:b w:val="0"/>
          <w:bCs w:val="0"/>
          <w:spacing w:val="15"/>
        </w:rPr>
      </w:pPr>
      <w:r w:rsidRPr="00294FEE">
        <w:rPr>
          <w:rFonts w:asciiTheme="minorBidi" w:hAnsiTheme="minorBidi" w:cstheme="minorBidi"/>
          <w:spacing w:val="15"/>
        </w:rPr>
        <w:t>Existen </w:t>
      </w:r>
      <w:hyperlink r:id="rId9" w:history="1">
        <w:r w:rsidRPr="00294FEE">
          <w:rPr>
            <w:rStyle w:val="Hipervnculo"/>
            <w:rFonts w:asciiTheme="minorBidi" w:hAnsiTheme="minorBidi" w:cstheme="minorBidi"/>
            <w:color w:val="auto"/>
            <w:spacing w:val="15"/>
            <w:u w:val="none"/>
          </w:rPr>
          <w:t>diferentes tipos</w:t>
        </w:r>
        <w:r w:rsidRPr="00294FEE">
          <w:rPr>
            <w:rStyle w:val="Hipervnculo"/>
            <w:rFonts w:asciiTheme="minorBidi" w:hAnsiTheme="minorBidi" w:cstheme="minorBidi"/>
            <w:b/>
            <w:bCs/>
            <w:color w:val="auto"/>
            <w:spacing w:val="15"/>
            <w:u w:val="none"/>
          </w:rPr>
          <w:t xml:space="preserve"> </w:t>
        </w:r>
        <w:r w:rsidRPr="00294FEE">
          <w:rPr>
            <w:rStyle w:val="Hipervnculo"/>
            <w:rFonts w:asciiTheme="minorBidi" w:hAnsiTheme="minorBidi" w:cstheme="minorBidi"/>
            <w:color w:val="auto"/>
            <w:spacing w:val="15"/>
            <w:u w:val="none"/>
          </w:rPr>
          <w:t>de dientes</w:t>
        </w:r>
      </w:hyperlink>
      <w:r w:rsidRPr="00294FEE">
        <w:rPr>
          <w:rFonts w:asciiTheme="minorBidi" w:hAnsiTheme="minorBidi" w:cstheme="minorBidi"/>
          <w:spacing w:val="15"/>
        </w:rPr>
        <w:t> (incisivo, canino, premolar o molar), y cada clase cuenta con un determinado</w:t>
      </w: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 xml:space="preserve"> número de raíces y conductos pulpares. </w:t>
      </w:r>
    </w:p>
    <w:p w14:paraId="1B58C9BF" w14:textId="7188791C" w:rsidR="008D1355" w:rsidRDefault="008D1355" w:rsidP="008D1355">
      <w:pPr>
        <w:pStyle w:val="NormalWeb"/>
        <w:rPr>
          <w:rFonts w:asciiTheme="minorBidi" w:hAnsiTheme="minorBidi" w:cstheme="minorBidi"/>
          <w:spacing w:val="15"/>
        </w:rPr>
      </w:pPr>
      <w:r w:rsidRPr="00294FEE">
        <w:rPr>
          <w:rStyle w:val="Textoennegrita"/>
          <w:rFonts w:asciiTheme="minorBidi" w:hAnsiTheme="minorBidi" w:cstheme="minorBidi"/>
          <w:b w:val="0"/>
          <w:bCs w:val="0"/>
          <w:spacing w:val="15"/>
        </w:rPr>
        <w:t>Cuantos más conductos</w:t>
      </w:r>
      <w:r w:rsidRPr="00294FEE">
        <w:rPr>
          <w:rFonts w:asciiTheme="minorBidi" w:hAnsiTheme="minorBidi" w:cstheme="minorBidi"/>
          <w:spacing w:val="15"/>
        </w:rPr>
        <w:t> tenga una pieza dental, </w:t>
      </w:r>
      <w:r w:rsidRPr="00294FEE">
        <w:rPr>
          <w:rStyle w:val="Textoennegrita"/>
          <w:rFonts w:asciiTheme="minorBidi" w:hAnsiTheme="minorBidi" w:cstheme="minorBidi"/>
          <w:spacing w:val="15"/>
        </w:rPr>
        <w:t>más cara </w:t>
      </w:r>
      <w:r w:rsidRPr="00294FEE">
        <w:rPr>
          <w:rFonts w:asciiTheme="minorBidi" w:hAnsiTheme="minorBidi" w:cstheme="minorBidi"/>
          <w:spacing w:val="15"/>
        </w:rPr>
        <w:t>será la endodoncia.</w:t>
      </w:r>
    </w:p>
    <w:p w14:paraId="1B9B1791" w14:textId="4F3BBFAF" w:rsidR="003D289E" w:rsidRDefault="00FB44A0" w:rsidP="008D1355">
      <w:pPr>
        <w:pStyle w:val="NormalWeb"/>
        <w:rPr>
          <w:rFonts w:asciiTheme="minorBidi" w:hAnsiTheme="minorBidi" w:cstheme="minorBidi"/>
          <w:spacing w:val="15"/>
        </w:rPr>
      </w:pPr>
      <w:r>
        <w:rPr>
          <w:rFonts w:asciiTheme="minorBidi" w:hAnsiTheme="minorBidi" w:cstheme="minorBidi"/>
          <w:noProof/>
          <w:spacing w:val="15"/>
        </w:rPr>
        <w:drawing>
          <wp:inline distT="0" distB="0" distL="0" distR="0" wp14:anchorId="57292758" wp14:editId="4EEA32B9">
            <wp:extent cx="1343025" cy="130858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88" cy="13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spacing w:val="15"/>
        </w:rPr>
        <w:t xml:space="preserve">   </w:t>
      </w:r>
      <w:r>
        <w:rPr>
          <w:noProof/>
          <w:lang w:val="es-ES"/>
        </w:rPr>
        <w:drawing>
          <wp:inline distT="0" distB="0" distL="0" distR="0" wp14:anchorId="0ADC908F" wp14:editId="4E79325D">
            <wp:extent cx="1000125" cy="14690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4" cy="147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spacing w:val="15"/>
        </w:rPr>
        <w:t xml:space="preserve">   </w:t>
      </w:r>
      <w:r>
        <w:rPr>
          <w:noProof/>
          <w:lang w:val="es-ES"/>
        </w:rPr>
        <w:drawing>
          <wp:inline distT="0" distB="0" distL="0" distR="0" wp14:anchorId="42358733" wp14:editId="1797EFBC">
            <wp:extent cx="942841" cy="14782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77" cy="148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1051" w14:textId="77777777" w:rsidR="003D289E" w:rsidRPr="00294FEE" w:rsidRDefault="003D289E" w:rsidP="008D1355">
      <w:pPr>
        <w:pStyle w:val="NormalWeb"/>
        <w:rPr>
          <w:rFonts w:asciiTheme="minorBidi" w:hAnsiTheme="minorBidi" w:cstheme="minorBidi"/>
          <w:spacing w:val="15"/>
        </w:rPr>
      </w:pPr>
    </w:p>
    <w:p w14:paraId="21345F7C" w14:textId="69908A79" w:rsidR="00974E92" w:rsidRPr="00294FEE" w:rsidRDefault="00974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b/>
          <w:sz w:val="24"/>
          <w:szCs w:val="24"/>
        </w:rPr>
      </w:pPr>
      <w:r w:rsidRPr="00294FEE">
        <w:rPr>
          <w:rFonts w:asciiTheme="minorBidi" w:hAnsiTheme="minorBidi" w:cstheme="minorBidi"/>
          <w:b/>
          <w:sz w:val="24"/>
          <w:szCs w:val="24"/>
        </w:rPr>
        <w:t xml:space="preserve">Si es realizado por el </w:t>
      </w:r>
      <w:r w:rsidR="007373C9" w:rsidRPr="00294FEE">
        <w:rPr>
          <w:rFonts w:asciiTheme="minorBidi" w:hAnsiTheme="minorBidi" w:cstheme="minorBidi"/>
          <w:b/>
          <w:sz w:val="24"/>
          <w:szCs w:val="24"/>
        </w:rPr>
        <w:t>odontólogo</w:t>
      </w:r>
      <w:r w:rsidRPr="00294FEE">
        <w:rPr>
          <w:rFonts w:asciiTheme="minorBidi" w:hAnsiTheme="minorBidi" w:cstheme="minorBidi"/>
          <w:b/>
          <w:sz w:val="24"/>
          <w:szCs w:val="24"/>
        </w:rPr>
        <w:t xml:space="preserve"> general o el</w:t>
      </w:r>
      <w:r w:rsidR="00DB5D54" w:rsidRPr="00294FEE">
        <w:rPr>
          <w:rFonts w:asciiTheme="minorBidi" w:hAnsiTheme="minorBidi" w:cstheme="minorBidi"/>
          <w:b/>
          <w:sz w:val="24"/>
          <w:szCs w:val="24"/>
        </w:rPr>
        <w:t xml:space="preserve"> endodoncista</w:t>
      </w:r>
      <w:r w:rsidR="00DB5D54" w:rsidRPr="00294FEE">
        <w:rPr>
          <w:rFonts w:asciiTheme="minorBidi" w:hAnsiTheme="minorBidi" w:cstheme="minorBidi"/>
          <w:sz w:val="24"/>
          <w:szCs w:val="24"/>
        </w:rPr>
        <w:t xml:space="preserve">. </w:t>
      </w:r>
    </w:p>
    <w:p w14:paraId="3A0A8759" w14:textId="77777777" w:rsidR="00974E92" w:rsidRPr="00294FEE" w:rsidRDefault="00974E92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Bidi" w:hAnsiTheme="minorBidi" w:cstheme="minorBidi"/>
          <w:b/>
          <w:sz w:val="24"/>
          <w:szCs w:val="24"/>
        </w:rPr>
      </w:pPr>
    </w:p>
    <w:p w14:paraId="713C37E6" w14:textId="3826EA62" w:rsidR="00974E92" w:rsidRDefault="00974E92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 xml:space="preserve">El especialista estudia </w:t>
      </w:r>
      <w:r w:rsidR="007373C9" w:rsidRPr="00294FEE">
        <w:rPr>
          <w:rFonts w:asciiTheme="minorBidi" w:hAnsiTheme="minorBidi" w:cstheme="minorBidi"/>
          <w:sz w:val="24"/>
          <w:szCs w:val="24"/>
        </w:rPr>
        <w:t xml:space="preserve">2 años </w:t>
      </w:r>
      <w:r w:rsidR="00DB112E" w:rsidRPr="00294FEE">
        <w:rPr>
          <w:rFonts w:asciiTheme="minorBidi" w:hAnsiTheme="minorBidi" w:cstheme="minorBidi"/>
          <w:sz w:val="24"/>
          <w:szCs w:val="24"/>
        </w:rPr>
        <w:t xml:space="preserve">y se concentra </w:t>
      </w:r>
      <w:r w:rsidR="007A00BB" w:rsidRPr="00294FEE">
        <w:rPr>
          <w:rFonts w:asciiTheme="minorBidi" w:hAnsiTheme="minorBidi" w:cstheme="minorBidi"/>
          <w:sz w:val="24"/>
          <w:szCs w:val="24"/>
        </w:rPr>
        <w:t xml:space="preserve">únicamente en tratar y salvar dientes endodónticamente. </w:t>
      </w:r>
      <w:r w:rsidR="00D774F5">
        <w:rPr>
          <w:rFonts w:asciiTheme="minorBidi" w:hAnsiTheme="minorBidi" w:cstheme="minorBidi"/>
          <w:sz w:val="24"/>
          <w:szCs w:val="24"/>
        </w:rPr>
        <w:t>Por esta razón, el</w:t>
      </w:r>
      <w:r w:rsidR="007A00BB" w:rsidRPr="00294FEE">
        <w:rPr>
          <w:rFonts w:asciiTheme="minorBidi" w:hAnsiTheme="minorBidi" w:cstheme="minorBidi"/>
          <w:sz w:val="24"/>
          <w:szCs w:val="24"/>
        </w:rPr>
        <w:t xml:space="preserve"> tratamiento </w:t>
      </w:r>
      <w:r w:rsidR="00D774F5">
        <w:rPr>
          <w:rFonts w:asciiTheme="minorBidi" w:hAnsiTheme="minorBidi" w:cstheme="minorBidi"/>
          <w:sz w:val="24"/>
          <w:szCs w:val="24"/>
        </w:rPr>
        <w:t>puede llegar a ser</w:t>
      </w:r>
      <w:r w:rsidR="007A00BB" w:rsidRPr="00294FEE">
        <w:rPr>
          <w:rFonts w:asciiTheme="minorBidi" w:hAnsiTheme="minorBidi" w:cstheme="minorBidi"/>
          <w:sz w:val="24"/>
          <w:szCs w:val="24"/>
        </w:rPr>
        <w:t xml:space="preserve"> m</w:t>
      </w:r>
      <w:r w:rsidR="00D774F5">
        <w:rPr>
          <w:rFonts w:asciiTheme="minorBidi" w:hAnsiTheme="minorBidi" w:cstheme="minorBidi"/>
          <w:sz w:val="24"/>
          <w:szCs w:val="24"/>
        </w:rPr>
        <w:t>á</w:t>
      </w:r>
      <w:r w:rsidR="007A00BB" w:rsidRPr="00294FEE">
        <w:rPr>
          <w:rFonts w:asciiTheme="minorBidi" w:hAnsiTheme="minorBidi" w:cstheme="minorBidi"/>
          <w:sz w:val="24"/>
          <w:szCs w:val="24"/>
        </w:rPr>
        <w:t>s costoso por la capacidad de manejar casos complejos y realizar tratamientos de mejor calidad</w:t>
      </w:r>
      <w:r w:rsidR="00D774F5">
        <w:rPr>
          <w:rFonts w:asciiTheme="minorBidi" w:hAnsiTheme="minorBidi" w:cstheme="minorBidi"/>
          <w:sz w:val="24"/>
          <w:szCs w:val="24"/>
        </w:rPr>
        <w:t>, pero probablemente se logrará</w:t>
      </w:r>
      <w:r w:rsidR="007A00BB" w:rsidRPr="00294FEE">
        <w:rPr>
          <w:rFonts w:asciiTheme="minorBidi" w:hAnsiTheme="minorBidi" w:cstheme="minorBidi"/>
          <w:sz w:val="24"/>
          <w:szCs w:val="24"/>
        </w:rPr>
        <w:t xml:space="preserve"> una tasa de éxito mayor.</w:t>
      </w:r>
    </w:p>
    <w:p w14:paraId="47FA83DF" w14:textId="68099853" w:rsidR="0025697A" w:rsidRDefault="0025697A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</w:p>
    <w:p w14:paraId="5325A4AF" w14:textId="3B9A93DA" w:rsidR="0025697A" w:rsidRDefault="0025697A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3426E4D8" wp14:editId="5325F35B">
            <wp:extent cx="2886324" cy="1924782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65" cy="19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AEA5" w14:textId="77777777" w:rsidR="0025697A" w:rsidRPr="00294FEE" w:rsidRDefault="0025697A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</w:p>
    <w:p w14:paraId="687C41B1" w14:textId="77777777" w:rsidR="00974E92" w:rsidRPr="00294FEE" w:rsidRDefault="00974E92" w:rsidP="00974E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</w:p>
    <w:p w14:paraId="06E77C8C" w14:textId="77777777" w:rsidR="00974E92" w:rsidRPr="00294FEE" w:rsidRDefault="00DB5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b/>
          <w:sz w:val="24"/>
          <w:szCs w:val="24"/>
        </w:rPr>
        <w:lastRenderedPageBreak/>
        <w:t>La dificultad del conducto radicular</w:t>
      </w:r>
      <w:r w:rsidRPr="00294FEE">
        <w:rPr>
          <w:rFonts w:asciiTheme="minorBidi" w:hAnsiTheme="minorBidi" w:cstheme="minorBidi"/>
          <w:sz w:val="24"/>
          <w:szCs w:val="24"/>
        </w:rPr>
        <w:t xml:space="preserve">. </w:t>
      </w:r>
    </w:p>
    <w:p w14:paraId="451F44AD" w14:textId="71F5CF6F" w:rsidR="00974E92" w:rsidRDefault="00974E92" w:rsidP="00974E92">
      <w:pPr>
        <w:pStyle w:val="NormalWeb"/>
        <w:rPr>
          <w:rFonts w:asciiTheme="minorBidi" w:hAnsiTheme="minorBidi" w:cstheme="minorBidi"/>
          <w:spacing w:val="15"/>
        </w:rPr>
      </w:pPr>
      <w:r w:rsidRPr="00294FEE">
        <w:rPr>
          <w:rFonts w:asciiTheme="minorBidi" w:hAnsiTheme="minorBidi" w:cstheme="minorBidi"/>
          <w:spacing w:val="15"/>
        </w:rPr>
        <w:t>No todos los dientes tienen la misma morfología, algunos pueden llegar a ser muy complejos y requieren más tiempo de tratamiento, por lo tanto, puede aumentar su costo.</w:t>
      </w:r>
    </w:p>
    <w:p w14:paraId="019C16CE" w14:textId="77777777" w:rsidR="0025697A" w:rsidRPr="00294FEE" w:rsidRDefault="0025697A" w:rsidP="00974E92">
      <w:pPr>
        <w:pStyle w:val="NormalWeb"/>
        <w:rPr>
          <w:rFonts w:asciiTheme="minorBidi" w:hAnsiTheme="minorBidi" w:cstheme="minorBidi"/>
          <w:spacing w:val="15"/>
        </w:rPr>
      </w:pPr>
    </w:p>
    <w:p w14:paraId="2BC1BF09" w14:textId="078D3285" w:rsidR="00057ACE" w:rsidRPr="00294FEE" w:rsidRDefault="00294FEE" w:rsidP="007A00BB">
      <w:pPr>
        <w:pStyle w:val="Ttulo3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Experiencia del especialista y t</w:t>
      </w:r>
      <w:r w:rsidR="00057ACE" w:rsidRPr="00294FEE">
        <w:rPr>
          <w:rFonts w:asciiTheme="minorBidi" w:hAnsiTheme="minorBidi" w:cstheme="minorBidi"/>
          <w:sz w:val="24"/>
          <w:szCs w:val="24"/>
        </w:rPr>
        <w:t>rato al paciente</w:t>
      </w:r>
    </w:p>
    <w:p w14:paraId="45BEFAF9" w14:textId="2BF12B1E" w:rsidR="00E94BC1" w:rsidRDefault="00294FEE" w:rsidP="00E94BC1">
      <w:pPr>
        <w:rPr>
          <w:rFonts w:asciiTheme="minorBidi" w:hAnsiTheme="minorBidi" w:cstheme="minorBidi"/>
          <w:sz w:val="24"/>
          <w:szCs w:val="24"/>
        </w:rPr>
      </w:pPr>
      <w:r w:rsidRPr="002C1FFE">
        <w:rPr>
          <w:rFonts w:ascii="Arial" w:hAnsi="Arial" w:cs="Arial"/>
          <w:spacing w:val="15"/>
          <w:sz w:val="24"/>
          <w:szCs w:val="24"/>
          <w:shd w:val="clear" w:color="auto" w:fill="F8F8F8"/>
        </w:rPr>
        <w:t>La </w:t>
      </w:r>
      <w:r w:rsidRPr="002C1FFE">
        <w:rPr>
          <w:rStyle w:val="Textoennegrita"/>
          <w:rFonts w:ascii="Arial" w:hAnsi="Arial" w:cs="Arial"/>
          <w:b w:val="0"/>
          <w:bCs w:val="0"/>
          <w:spacing w:val="15"/>
          <w:sz w:val="24"/>
          <w:szCs w:val="24"/>
          <w:shd w:val="clear" w:color="auto" w:fill="F8F8F8"/>
        </w:rPr>
        <w:t>destreza</w:t>
      </w:r>
      <w:r w:rsidRPr="002C1FFE">
        <w:rPr>
          <w:rStyle w:val="Textoennegrita"/>
          <w:rFonts w:ascii="Arial" w:hAnsi="Arial" w:cs="Arial"/>
          <w:spacing w:val="15"/>
          <w:sz w:val="24"/>
          <w:szCs w:val="24"/>
          <w:shd w:val="clear" w:color="auto" w:fill="F8F8F8"/>
        </w:rPr>
        <w:t> </w:t>
      </w:r>
      <w:r w:rsidRPr="002C1FFE">
        <w:rPr>
          <w:rFonts w:ascii="Arial" w:hAnsi="Arial" w:cs="Arial"/>
          <w:spacing w:val="15"/>
          <w:sz w:val="24"/>
          <w:szCs w:val="24"/>
          <w:shd w:val="clear" w:color="auto" w:fill="F8F8F8"/>
        </w:rPr>
        <w:t>del experto juega un papel esencial para que la intervención tenga éxito.</w:t>
      </w:r>
      <w:r w:rsidR="000B3E86" w:rsidRPr="002C1FFE">
        <w:rPr>
          <w:rFonts w:ascii="Arial" w:hAnsi="Arial" w:cs="Arial"/>
          <w:spacing w:val="15"/>
          <w:sz w:val="27"/>
          <w:szCs w:val="27"/>
          <w:shd w:val="clear" w:color="auto" w:fill="F8F8F8"/>
        </w:rPr>
        <w:t xml:space="preserve"> </w:t>
      </w:r>
      <w:r w:rsidR="00E94BC1" w:rsidRPr="002C1FFE">
        <w:rPr>
          <w:rFonts w:asciiTheme="minorBidi" w:hAnsiTheme="minorBidi" w:cstheme="minorBidi"/>
          <w:sz w:val="24"/>
          <w:szCs w:val="24"/>
        </w:rPr>
        <w:t>Nuestra</w:t>
      </w:r>
      <w:r w:rsidR="00E94BC1" w:rsidRPr="000B3E86">
        <w:rPr>
          <w:rFonts w:asciiTheme="minorBidi" w:hAnsiTheme="minorBidi" w:cstheme="minorBidi"/>
          <w:sz w:val="24"/>
          <w:szCs w:val="24"/>
        </w:rPr>
        <w:t xml:space="preserve"> consulta</w:t>
      </w:r>
      <w:r w:rsidR="000B3E86" w:rsidRPr="000B3E86">
        <w:rPr>
          <w:rFonts w:asciiTheme="minorBidi" w:hAnsiTheme="minorBidi" w:cstheme="minorBidi"/>
          <w:sz w:val="24"/>
          <w:szCs w:val="24"/>
        </w:rPr>
        <w:t xml:space="preserve"> tranquila y amena, con</w:t>
      </w:r>
      <w:r w:rsidR="00E94BC1" w:rsidRPr="000B3E86">
        <w:rPr>
          <w:rFonts w:asciiTheme="minorBidi" w:hAnsiTheme="minorBidi" w:cstheme="minorBidi"/>
          <w:sz w:val="24"/>
          <w:szCs w:val="24"/>
        </w:rPr>
        <w:t xml:space="preserve"> buen</w:t>
      </w:r>
      <w:r w:rsidR="000B3E86" w:rsidRPr="000B3E86">
        <w:rPr>
          <w:rFonts w:asciiTheme="minorBidi" w:hAnsiTheme="minorBidi" w:cstheme="minorBidi"/>
          <w:sz w:val="24"/>
          <w:szCs w:val="24"/>
        </w:rPr>
        <w:t>a música y espacio relajante</w:t>
      </w:r>
      <w:r w:rsidR="00E94BC1" w:rsidRPr="000B3E86">
        <w:rPr>
          <w:rFonts w:asciiTheme="minorBidi" w:hAnsiTheme="minorBidi" w:cstheme="minorBidi"/>
          <w:sz w:val="24"/>
          <w:szCs w:val="24"/>
        </w:rPr>
        <w:t>,</w:t>
      </w:r>
      <w:r w:rsidR="000B3E86" w:rsidRPr="000B3E86">
        <w:rPr>
          <w:rFonts w:asciiTheme="minorBidi" w:hAnsiTheme="minorBidi" w:cstheme="minorBidi"/>
          <w:sz w:val="24"/>
          <w:szCs w:val="24"/>
        </w:rPr>
        <w:t xml:space="preserve"> hace que </w:t>
      </w:r>
      <w:r w:rsidR="000B3E86">
        <w:rPr>
          <w:rFonts w:asciiTheme="minorBidi" w:hAnsiTheme="minorBidi" w:cstheme="minorBidi"/>
          <w:sz w:val="24"/>
          <w:szCs w:val="24"/>
        </w:rPr>
        <w:t xml:space="preserve">los pacientes descansen </w:t>
      </w:r>
      <w:r w:rsidR="00DB5D54">
        <w:rPr>
          <w:rFonts w:asciiTheme="minorBidi" w:hAnsiTheme="minorBidi" w:cstheme="minorBidi"/>
          <w:sz w:val="24"/>
          <w:szCs w:val="24"/>
        </w:rPr>
        <w:t>y hasta se duerman.</w:t>
      </w:r>
    </w:p>
    <w:p w14:paraId="5E0FF3D7" w14:textId="42196532" w:rsidR="0025697A" w:rsidRDefault="002C1FFE" w:rsidP="00E94BC1">
      <w:pPr>
        <w:rPr>
          <w:rFonts w:asciiTheme="minorBidi" w:hAnsiTheme="minorBidi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7BEE7E96" wp14:editId="0F341081">
            <wp:extent cx="2905125" cy="2183627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84" cy="22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2970" w14:textId="77777777" w:rsidR="002C1FFE" w:rsidRDefault="002C1FFE" w:rsidP="00E94BC1">
      <w:pPr>
        <w:rPr>
          <w:rFonts w:asciiTheme="minorBidi" w:hAnsiTheme="minorBidi" w:cstheme="minorBidi"/>
          <w:sz w:val="24"/>
          <w:szCs w:val="24"/>
        </w:rPr>
      </w:pPr>
    </w:p>
    <w:p w14:paraId="1BC4F8E2" w14:textId="1B3718DE" w:rsidR="007A00BB" w:rsidRPr="00294FEE" w:rsidRDefault="00057ACE" w:rsidP="007A00BB">
      <w:pPr>
        <w:pStyle w:val="Ttulo3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Técnica</w:t>
      </w:r>
      <w:r w:rsidR="007A00BB" w:rsidRPr="00294FEE">
        <w:rPr>
          <w:rFonts w:asciiTheme="minorBidi" w:hAnsiTheme="minorBidi" w:cstheme="minorBidi"/>
          <w:sz w:val="24"/>
          <w:szCs w:val="24"/>
        </w:rPr>
        <w:t xml:space="preserve"> y tecnología utilizada durante el procedimiento</w:t>
      </w:r>
    </w:p>
    <w:p w14:paraId="00C7DF82" w14:textId="40720B6F" w:rsidR="00057ACE" w:rsidRPr="00294FEE" w:rsidRDefault="00057ACE" w:rsidP="00DB112E">
      <w:pPr>
        <w:pStyle w:val="NormalWeb"/>
        <w:rPr>
          <w:rFonts w:asciiTheme="minorBidi" w:hAnsiTheme="minorBidi" w:cstheme="minorBidi"/>
          <w:spacing w:val="15"/>
        </w:rPr>
      </w:pPr>
      <w:r w:rsidRPr="00294FEE">
        <w:rPr>
          <w:rFonts w:asciiTheme="minorBidi" w:hAnsiTheme="minorBidi" w:cstheme="minorBidi"/>
          <w:spacing w:val="15"/>
        </w:rPr>
        <w:t xml:space="preserve">Las nuevas técnicas y la ayuda de tecnología que aplicamos en nuestra consulta </w:t>
      </w:r>
      <w:r w:rsidR="000A4C4D" w:rsidRPr="00294FEE">
        <w:rPr>
          <w:rFonts w:asciiTheme="minorBidi" w:hAnsiTheme="minorBidi" w:cstheme="minorBidi"/>
          <w:spacing w:val="15"/>
        </w:rPr>
        <w:t>repercuten</w:t>
      </w:r>
      <w:r w:rsidRPr="00294FEE">
        <w:rPr>
          <w:rFonts w:asciiTheme="minorBidi" w:hAnsiTheme="minorBidi" w:cstheme="minorBidi"/>
          <w:spacing w:val="15"/>
        </w:rPr>
        <w:t xml:space="preserve"> en el éxito del tratamiento</w:t>
      </w:r>
      <w:r w:rsidR="00CA1B57" w:rsidRPr="00294FEE">
        <w:rPr>
          <w:rFonts w:asciiTheme="minorBidi" w:hAnsiTheme="minorBidi" w:cstheme="minorBidi"/>
          <w:spacing w:val="15"/>
        </w:rPr>
        <w:t>, a</w:t>
      </w:r>
      <w:r w:rsidRPr="00294FEE">
        <w:rPr>
          <w:rFonts w:asciiTheme="minorBidi" w:hAnsiTheme="minorBidi" w:cstheme="minorBidi"/>
          <w:spacing w:val="15"/>
        </w:rPr>
        <w:t>umenta la precisión y eficacia, disminuye el tiempo del tratamiento, produce menos traumati</w:t>
      </w:r>
      <w:r w:rsidR="00CA1B57" w:rsidRPr="00294FEE">
        <w:rPr>
          <w:rFonts w:asciiTheme="minorBidi" w:hAnsiTheme="minorBidi" w:cstheme="minorBidi"/>
          <w:spacing w:val="15"/>
        </w:rPr>
        <w:t>s</w:t>
      </w:r>
      <w:r w:rsidRPr="00294FEE">
        <w:rPr>
          <w:rFonts w:asciiTheme="minorBidi" w:hAnsiTheme="minorBidi" w:cstheme="minorBidi"/>
          <w:spacing w:val="15"/>
        </w:rPr>
        <w:t>mo al diente y reducen las molestias postoperatoria</w:t>
      </w:r>
      <w:r w:rsidR="00CA1B57" w:rsidRPr="00294FEE">
        <w:rPr>
          <w:rFonts w:asciiTheme="minorBidi" w:hAnsiTheme="minorBidi" w:cstheme="minorBidi"/>
          <w:spacing w:val="15"/>
        </w:rPr>
        <w:t>s</w:t>
      </w:r>
      <w:r w:rsidRPr="00294FEE">
        <w:rPr>
          <w:rFonts w:asciiTheme="minorBidi" w:hAnsiTheme="minorBidi" w:cstheme="minorBidi"/>
          <w:spacing w:val="15"/>
        </w:rPr>
        <w:t>.</w:t>
      </w:r>
    </w:p>
    <w:p w14:paraId="7B85F5F9" w14:textId="5733700E" w:rsidR="0025697A" w:rsidRDefault="0025697A" w:rsidP="00DB112E">
      <w:pPr>
        <w:pStyle w:val="Ttulo4"/>
        <w:rPr>
          <w:rFonts w:asciiTheme="minorBidi" w:hAnsiTheme="minorBidi" w:cstheme="minorBidi"/>
          <w:b w:val="0"/>
          <w:bCs/>
          <w:spacing w:val="15"/>
        </w:rPr>
      </w:pPr>
      <w:r>
        <w:rPr>
          <w:noProof/>
        </w:rPr>
        <w:lastRenderedPageBreak/>
        <w:drawing>
          <wp:inline distT="0" distB="0" distL="0" distR="0" wp14:anchorId="6B5EA6F8" wp14:editId="293868CA">
            <wp:extent cx="3476625" cy="231843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90" cy="23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A5CD" w14:textId="77777777" w:rsidR="0025697A" w:rsidRDefault="0025697A" w:rsidP="00DB112E">
      <w:pPr>
        <w:pStyle w:val="Ttulo4"/>
        <w:rPr>
          <w:rFonts w:asciiTheme="minorBidi" w:hAnsiTheme="minorBidi" w:cstheme="minorBidi"/>
          <w:b w:val="0"/>
          <w:bCs/>
          <w:spacing w:val="15"/>
        </w:rPr>
      </w:pPr>
    </w:p>
    <w:p w14:paraId="63533BF3" w14:textId="5D3A4645" w:rsidR="00E94BC1" w:rsidRPr="00294FEE" w:rsidRDefault="00E94BC1" w:rsidP="00DB112E">
      <w:pPr>
        <w:pStyle w:val="Ttulo4"/>
        <w:rPr>
          <w:rFonts w:asciiTheme="minorBidi" w:hAnsiTheme="minorBidi" w:cstheme="minorBidi"/>
          <w:b w:val="0"/>
          <w:bCs/>
          <w:spacing w:val="15"/>
        </w:rPr>
      </w:pPr>
      <w:r w:rsidRPr="00294FEE">
        <w:rPr>
          <w:rFonts w:asciiTheme="minorBidi" w:hAnsiTheme="minorBidi" w:cstheme="minorBidi"/>
          <w:b w:val="0"/>
          <w:bCs/>
          <w:spacing w:val="15"/>
        </w:rPr>
        <w:t>Algun</w:t>
      </w:r>
      <w:r w:rsidR="00563C93">
        <w:rPr>
          <w:rFonts w:asciiTheme="minorBidi" w:hAnsiTheme="minorBidi" w:cstheme="minorBidi"/>
          <w:b w:val="0"/>
          <w:bCs/>
          <w:spacing w:val="15"/>
        </w:rPr>
        <w:t xml:space="preserve">as de las tecnologías con las que contamos en </w:t>
      </w:r>
      <w:r w:rsidRPr="00294FEE">
        <w:rPr>
          <w:rFonts w:asciiTheme="minorBidi" w:hAnsiTheme="minorBidi" w:cstheme="minorBidi"/>
          <w:b w:val="0"/>
          <w:bCs/>
          <w:spacing w:val="15"/>
        </w:rPr>
        <w:t>nuestra consulta:</w:t>
      </w:r>
    </w:p>
    <w:p w14:paraId="2581815C" w14:textId="744C7BEA" w:rsidR="00CA1B57" w:rsidRPr="00294FEE" w:rsidRDefault="00CA1B57" w:rsidP="00CA1B57">
      <w:pPr>
        <w:rPr>
          <w:rFonts w:asciiTheme="minorBidi" w:hAnsiTheme="minorBidi" w:cstheme="minorBidi"/>
          <w:sz w:val="24"/>
          <w:szCs w:val="24"/>
        </w:rPr>
      </w:pPr>
    </w:p>
    <w:p w14:paraId="353AA383" w14:textId="22D7EBB4" w:rsidR="00CA1B57" w:rsidRPr="00294FEE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Localizador de ápices</w:t>
      </w:r>
    </w:p>
    <w:p w14:paraId="30289D6A" w14:textId="469A9847" w:rsidR="00CA1B57" w:rsidRPr="00294FEE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proofErr w:type="spellStart"/>
      <w:r w:rsidRPr="00294FEE">
        <w:rPr>
          <w:rFonts w:asciiTheme="minorBidi" w:hAnsiTheme="minorBidi" w:cstheme="minorBidi"/>
          <w:sz w:val="24"/>
          <w:szCs w:val="24"/>
        </w:rPr>
        <w:t>Radiovis</w:t>
      </w:r>
      <w:r w:rsidR="00563C93">
        <w:rPr>
          <w:rFonts w:asciiTheme="minorBidi" w:hAnsiTheme="minorBidi" w:cstheme="minorBidi"/>
          <w:sz w:val="24"/>
          <w:szCs w:val="24"/>
        </w:rPr>
        <w:t>ó</w:t>
      </w:r>
      <w:r w:rsidRPr="00294FEE">
        <w:rPr>
          <w:rFonts w:asciiTheme="minorBidi" w:hAnsiTheme="minorBidi" w:cstheme="minorBidi"/>
          <w:sz w:val="24"/>
          <w:szCs w:val="24"/>
        </w:rPr>
        <w:t>grafo</w:t>
      </w:r>
      <w:proofErr w:type="spellEnd"/>
    </w:p>
    <w:p w14:paraId="2431B87B" w14:textId="57FAFD1D" w:rsidR="00CA1B57" w:rsidRPr="00294FEE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proofErr w:type="spellStart"/>
      <w:r w:rsidRPr="00294FEE">
        <w:rPr>
          <w:rFonts w:asciiTheme="minorBidi" w:hAnsiTheme="minorBidi" w:cstheme="minorBidi"/>
          <w:sz w:val="24"/>
          <w:szCs w:val="24"/>
        </w:rPr>
        <w:t>Rx</w:t>
      </w:r>
      <w:proofErr w:type="spellEnd"/>
    </w:p>
    <w:p w14:paraId="52CD24E4" w14:textId="2BA593CA" w:rsidR="00CA1B57" w:rsidRPr="00294FEE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Microscopio</w:t>
      </w:r>
    </w:p>
    <w:p w14:paraId="186DD000" w14:textId="2F2DA900" w:rsidR="00CA1B57" w:rsidRPr="00294FEE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Motor endodóntico</w:t>
      </w:r>
    </w:p>
    <w:p w14:paraId="29552D01" w14:textId="3AD4B253" w:rsidR="00CA1B57" w:rsidRDefault="00CA1B57" w:rsidP="00CA1B57">
      <w:pPr>
        <w:pStyle w:val="Prrafodelista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294FEE">
        <w:rPr>
          <w:rFonts w:asciiTheme="minorBidi" w:hAnsiTheme="minorBidi" w:cstheme="minorBidi"/>
          <w:sz w:val="24"/>
          <w:szCs w:val="24"/>
        </w:rPr>
        <w:t>Limas rotatorias. Las más nuevas en el mercado.</w:t>
      </w:r>
    </w:p>
    <w:p w14:paraId="0CC9E862" w14:textId="098D4DAD" w:rsidR="00FB44A0" w:rsidRPr="00FB44A0" w:rsidRDefault="00FB44A0" w:rsidP="00FB44A0">
      <w:pPr>
        <w:rPr>
          <w:rFonts w:asciiTheme="minorBidi" w:hAnsiTheme="minorBidi" w:cstheme="minorBidi"/>
          <w:sz w:val="24"/>
          <w:szCs w:val="24"/>
        </w:rPr>
      </w:pPr>
    </w:p>
    <w:p w14:paraId="00000010" w14:textId="77777777" w:rsidR="00105276" w:rsidRPr="00294FEE" w:rsidRDefault="00105276">
      <w:pPr>
        <w:rPr>
          <w:rFonts w:asciiTheme="minorBidi" w:hAnsiTheme="minorBidi" w:cstheme="minorBidi"/>
          <w:sz w:val="24"/>
          <w:szCs w:val="24"/>
        </w:rPr>
      </w:pPr>
    </w:p>
    <w:sectPr w:rsidR="00105276" w:rsidRPr="00294FE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67AC"/>
    <w:multiLevelType w:val="multilevel"/>
    <w:tmpl w:val="BEAC47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473AF3"/>
    <w:multiLevelType w:val="multilevel"/>
    <w:tmpl w:val="890E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F4904"/>
    <w:multiLevelType w:val="hybridMultilevel"/>
    <w:tmpl w:val="CCAED8DC"/>
    <w:lvl w:ilvl="0" w:tplc="429E0B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4298">
    <w:abstractNumId w:val="0"/>
  </w:num>
  <w:num w:numId="2" w16cid:durableId="2028560246">
    <w:abstractNumId w:val="1"/>
  </w:num>
  <w:num w:numId="3" w16cid:durableId="110488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6"/>
    <w:rsid w:val="00057ACE"/>
    <w:rsid w:val="000A4C4D"/>
    <w:rsid w:val="000B3E86"/>
    <w:rsid w:val="00105276"/>
    <w:rsid w:val="0025697A"/>
    <w:rsid w:val="0027703D"/>
    <w:rsid w:val="00294FEE"/>
    <w:rsid w:val="002C1FFE"/>
    <w:rsid w:val="003D289E"/>
    <w:rsid w:val="00563C93"/>
    <w:rsid w:val="006A5C80"/>
    <w:rsid w:val="007373C9"/>
    <w:rsid w:val="007A00BB"/>
    <w:rsid w:val="008655F0"/>
    <w:rsid w:val="008D1355"/>
    <w:rsid w:val="00974E92"/>
    <w:rsid w:val="00A4480C"/>
    <w:rsid w:val="00CA1B57"/>
    <w:rsid w:val="00D201FC"/>
    <w:rsid w:val="00D774F5"/>
    <w:rsid w:val="00DB112E"/>
    <w:rsid w:val="00DB5D54"/>
    <w:rsid w:val="00E94BC1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62B1"/>
  <w15:docId w15:val="{8AA493FE-30B5-45EF-96A2-B70F9EA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B31B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27703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ferrusbratos.com/implantes-dentales/precio-reponer-dientes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clinicaferrusbratos.com/odontologia-general/nombres-de-los-dientes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ISuKK6+Bf91IfDIKbL2UY04YQ==">AMUW2mXCMR0NJ/WIirRdTcdwD2VRmYOBz+Hj6X76WLd/qcD7UXKQZghWz39Rt8kwEf97JvypPZitub/5WV8u9VfwKurIRRX807nMjKA1fJJzZ7KmbwlabE0=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José</dc:creator>
  <cp:lastModifiedBy>Melody Cohen</cp:lastModifiedBy>
  <cp:revision>12</cp:revision>
  <dcterms:created xsi:type="dcterms:W3CDTF">2021-06-16T16:16:00Z</dcterms:created>
  <dcterms:modified xsi:type="dcterms:W3CDTF">2023-03-01T17:50:00Z</dcterms:modified>
</cp:coreProperties>
</file>